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E75C">
      <w:pPr>
        <w:jc w:val="center"/>
        <w:rPr>
          <w:rFonts w:ascii="微软雅黑" w:hAnsi="微软雅黑" w:eastAsia="微软雅黑" w:cs="方正公文小标宋"/>
          <w:b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方正公文小标宋"/>
          <w:b/>
          <w:sz w:val="40"/>
          <w:szCs w:val="40"/>
        </w:rPr>
        <w:t>高性能计算中心资源</w:t>
      </w:r>
      <w:r>
        <w:rPr>
          <w:rFonts w:hint="eastAsia" w:ascii="微软雅黑" w:hAnsi="微软雅黑" w:eastAsia="微软雅黑" w:cs="方正公文小标宋"/>
          <w:b/>
          <w:sz w:val="40"/>
          <w:szCs w:val="40"/>
          <w:lang w:val="en-US" w:eastAsia="zh-CN"/>
        </w:rPr>
        <w:t>及服务</w:t>
      </w:r>
      <w:r>
        <w:rPr>
          <w:rFonts w:hint="eastAsia" w:ascii="微软雅黑" w:hAnsi="微软雅黑" w:eastAsia="微软雅黑" w:cs="方正公文小标宋"/>
          <w:b/>
          <w:sz w:val="40"/>
          <w:szCs w:val="40"/>
        </w:rPr>
        <w:t>申请单（校外）</w:t>
      </w:r>
    </w:p>
    <w:tbl>
      <w:tblPr>
        <w:tblStyle w:val="4"/>
        <w:tblW w:w="102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894"/>
        <w:gridCol w:w="1185"/>
        <w:gridCol w:w="1307"/>
        <w:gridCol w:w="1510"/>
        <w:gridCol w:w="933"/>
        <w:gridCol w:w="1134"/>
        <w:gridCol w:w="1584"/>
      </w:tblGrid>
      <w:tr w14:paraId="7969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0F2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*标记为必填项</w:t>
            </w:r>
          </w:p>
        </w:tc>
        <w:tc>
          <w:tcPr>
            <w:tcW w:w="5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7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单号：   </w:t>
            </w:r>
          </w:p>
        </w:tc>
      </w:tr>
      <w:tr w14:paraId="1F557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2E60B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用户信息</w:t>
            </w:r>
          </w:p>
        </w:tc>
      </w:tr>
      <w:tr w14:paraId="72D6C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0AD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*【委托单位】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820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A0F2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3A1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*【地址】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BA0F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FBD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DB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*【联系人】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AD4A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961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98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*【手机】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C8F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A291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399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*【所在部门】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E4D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811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F4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*【</w:t>
            </w:r>
            <w:r>
              <w:rPr>
                <w:rStyle w:val="9"/>
                <w:rFonts w:hint="default"/>
                <w:lang w:bidi="ar"/>
              </w:rPr>
              <w:t>使用期限】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189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8C9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EC4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9"/>
                <w:rFonts w:hint="default"/>
                <w:lang w:bidi="ar"/>
              </w:rPr>
              <w:t>【工号】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6E8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03A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34B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【所属用户组】</w:t>
            </w:r>
            <w:r>
              <w:rPr>
                <w:rStyle w:val="10"/>
                <w:rFonts w:eastAsia="宋体"/>
                <w:lang w:bidi="ar"/>
              </w:rPr>
              <w:br w:type="textWrapping"/>
            </w:r>
            <w:r>
              <w:rPr>
                <w:rStyle w:val="9"/>
                <w:rFonts w:hint="default"/>
                <w:lang w:bidi="ar"/>
              </w:rPr>
              <w:t>（老用户需填写）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25D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7E4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0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vAlign w:val="center"/>
          </w:tcPr>
          <w:p w14:paraId="762F0D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资源申请</w:t>
            </w:r>
          </w:p>
        </w:tc>
      </w:tr>
      <w:tr w14:paraId="4181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BDC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资源需求和用途</w:t>
            </w:r>
          </w:p>
        </w:tc>
        <w:tc>
          <w:tcPr>
            <w:tcW w:w="854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1AB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75A3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900A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854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B296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54A1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59BE2F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上机模式</w:t>
            </w:r>
          </w:p>
        </w:tc>
        <w:tc>
          <w:tcPr>
            <w:tcW w:w="207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78C4F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收费项目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AEE6F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单价</w:t>
            </w:r>
            <w:r>
              <w:rPr>
                <w:rStyle w:val="11"/>
                <w:rFonts w:eastAsia="宋体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元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616EF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核数（或节点数、卡数）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AAE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时长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49F9DD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合计</w:t>
            </w:r>
            <w:r>
              <w:rPr>
                <w:rStyle w:val="11"/>
                <w:rFonts w:eastAsia="宋体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元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AA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备注</w:t>
            </w:r>
          </w:p>
        </w:tc>
      </w:tr>
      <w:tr w14:paraId="5C73A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B4847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排队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E3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CPU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84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实际使用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7CC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2/</w:t>
            </w:r>
            <w:r>
              <w:rPr>
                <w:rStyle w:val="9"/>
                <w:rFonts w:hint="default"/>
                <w:lang w:bidi="ar"/>
              </w:rPr>
              <w:t>核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小时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A9C6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F31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74E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6EB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CAF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23A565C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835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3F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包月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00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节点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661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32F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2A1A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5D7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753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E5889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2C4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D74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包年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91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节点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216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C9E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30B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0F2F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49A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514E9E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F0FC3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GPU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D588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实际使用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D4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4.5/</w:t>
            </w:r>
            <w:r>
              <w:rPr>
                <w:rStyle w:val="9"/>
                <w:rFonts w:hint="default"/>
                <w:lang w:bidi="ar"/>
              </w:rPr>
              <w:t>卡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小时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6CCF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26F1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B8F7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4254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 xml:space="preserve">复用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整卡</w:t>
            </w:r>
          </w:p>
        </w:tc>
      </w:tr>
      <w:tr w14:paraId="4A49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F9F766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9FD4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276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包月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3E1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2000/</w:t>
            </w:r>
            <w:r>
              <w:rPr>
                <w:rStyle w:val="9"/>
                <w:rFonts w:hint="default"/>
                <w:lang w:bidi="ar"/>
              </w:rPr>
              <w:t>卡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32D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470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FA6B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C45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D49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0CD98CA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独占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CF22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CPU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3FA2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包月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C1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6000/</w:t>
            </w:r>
            <w:r>
              <w:rPr>
                <w:rStyle w:val="9"/>
                <w:rFonts w:hint="default"/>
                <w:lang w:bidi="ar"/>
              </w:rPr>
              <w:t>节点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月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B71A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927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1E64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C49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7A8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4EC236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C158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F494">
            <w:pPr>
              <w:widowControl/>
              <w:jc w:val="center"/>
              <w:textAlignment w:val="center"/>
              <w:rPr>
                <w:rStyle w:val="9"/>
                <w:rFonts w:hint="default"/>
                <w:lang w:bidi="ar"/>
              </w:rPr>
            </w:pPr>
            <w:r>
              <w:rPr>
                <w:rStyle w:val="9"/>
                <w:rFonts w:hint="default"/>
                <w:lang w:bidi="ar"/>
              </w:rPr>
              <w:t>包年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05A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40000/</w:t>
            </w:r>
            <w:r>
              <w:rPr>
                <w:rStyle w:val="9"/>
                <w:rFonts w:hint="default"/>
                <w:lang w:bidi="ar"/>
              </w:rPr>
              <w:t>节点</w:t>
            </w:r>
            <w:r>
              <w:rPr>
                <w:rStyle w:val="10"/>
                <w:rFonts w:eastAsia="宋体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1C8E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82A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3961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5C9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4F9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82404C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80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lang w:bidi="ar"/>
              </w:rPr>
              <w:t>存储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50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1500/TB/</w:t>
            </w:r>
            <w:r>
              <w:rPr>
                <w:rStyle w:val="9"/>
                <w:rFonts w:hint="default"/>
                <w:lang w:bidi="ar"/>
              </w:rPr>
              <w:t>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B15B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0F68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7498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8F34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4E1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72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lang w:bidi="ar"/>
              </w:rPr>
              <w:t>总计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800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5F3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DCA3079">
        <w:trPr>
          <w:trHeight w:val="270" w:hRule="atLeast"/>
          <w:jc w:val="center"/>
        </w:trPr>
        <w:tc>
          <w:tcPr>
            <w:tcW w:w="102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A" w:themeFill="accent3" w:themeFillTint="66"/>
            <w:vAlign w:val="center"/>
          </w:tcPr>
          <w:p w14:paraId="39293D5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AI+</w:t>
            </w:r>
            <w:r>
              <w:rPr>
                <w:rStyle w:val="8"/>
                <w:lang w:bidi="ar"/>
              </w:rPr>
              <w:t>服务</w:t>
            </w:r>
            <w:r>
              <w:rPr>
                <w:rStyle w:val="8"/>
                <w:rFonts w:hint="default"/>
                <w:lang w:bidi="ar"/>
              </w:rPr>
              <w:t>申请</w:t>
            </w:r>
          </w:p>
        </w:tc>
      </w:tr>
      <w:tr w14:paraId="6311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FA7C49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应用场景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03FBC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</w:p>
        </w:tc>
      </w:tr>
      <w:tr w14:paraId="68FE2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F131CA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核心目标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9A837D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</w:p>
        </w:tc>
      </w:tr>
      <w:tr w14:paraId="7262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5D334B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数据基础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08E43A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</w:p>
        </w:tc>
      </w:tr>
      <w:tr w14:paraId="421C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14821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ascii="Times New Roman" w:hAnsi="Times New Roman" w:cs="Times New Roman"/>
                <w:lang w:bidi="ar"/>
              </w:rPr>
              <w:t>时间节点</w:t>
            </w:r>
          </w:p>
        </w:tc>
        <w:tc>
          <w:tcPr>
            <w:tcW w:w="8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3D6280">
            <w:pPr>
              <w:jc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</w:p>
        </w:tc>
      </w:tr>
    </w:tbl>
    <w:p w14:paraId="68E2B30E">
      <w:pPr>
        <w:jc w:val="left"/>
      </w:pPr>
    </w:p>
    <w:p w14:paraId="1B21356A">
      <w:pPr>
        <w:jc w:val="left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温馨提示：</w:t>
      </w:r>
    </w:p>
    <w:p w14:paraId="0616A04C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实际使用机时超出申请机时的，超出部分构成新增服务，用户需另行签订合同/结算单支付新增费用。</w:t>
      </w:r>
    </w:p>
    <w:p w14:paraId="1691AFE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63F47EB-B481-4B0C-A5FA-8AF41BA62C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911F71-2056-4E6D-98AD-7E7800B6704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8802240-DDEA-4970-A964-3662C193DD0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B9ECBC5-79D4-438D-BC80-B98285C57C1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5DED0DE-8C3F-47BA-A31C-D3BDBB50FF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E4"/>
    <w:rsid w:val="00010AA2"/>
    <w:rsid w:val="0011432F"/>
    <w:rsid w:val="00187DE4"/>
    <w:rsid w:val="0042508B"/>
    <w:rsid w:val="00432247"/>
    <w:rsid w:val="004C1274"/>
    <w:rsid w:val="00872E0D"/>
    <w:rsid w:val="00921C6D"/>
    <w:rsid w:val="009719FE"/>
    <w:rsid w:val="009E08D0"/>
    <w:rsid w:val="00B00BF4"/>
    <w:rsid w:val="00B666D1"/>
    <w:rsid w:val="00C75B2E"/>
    <w:rsid w:val="00D422D2"/>
    <w:rsid w:val="00EF1B39"/>
    <w:rsid w:val="00F13103"/>
    <w:rsid w:val="748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61"/>
    <w:basedOn w:val="5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51"/>
    <w:basedOn w:val="5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321</Characters>
  <Lines>129</Lines>
  <Paragraphs>68</Paragraphs>
  <TotalTime>14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2025-11-10T02:59:00Z</dcterms:created>
  <dc:creator>blg</dc:creator>
  <cp:lastModifiedBy>WPS_1628437878</cp:lastModifiedBy>
  <dcterms:modified xsi:type="dcterms:W3CDTF">2025-12-16T09:12:52Z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eyJoZGlkIjoiMDFiZGE4MjNmNzQ4OWRlYWUxZjVhNTA0NmJjNzc2MmMiLCJ1c2VySWQiOiIxMjQ2OTQ0MDQyIn0=</vt:lpwstr>
  </property>
  <property fmtid="{D5CDD505-2E9C-101B-9397-08002B2CF9AE}" pid="3" name="KSOProductBuildVer">
    <vt:lpwstr>2052-12.1.0.24034</vt:lpwstr>
  </property>
  <property fmtid="{D5CDD505-2E9C-101B-9397-08002B2CF9AE}" pid="4" name="ICV">
    <vt:lpwstr>8D542F6C72804C82AB369E3ACD5D317E_12</vt:lpwstr>
  </property>
</Properties>
</file>