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E55D">
      <w:pPr>
        <w:jc w:val="center"/>
        <w:rPr>
          <w:rFonts w:ascii="微软雅黑" w:hAnsi="微软雅黑" w:eastAsia="微软雅黑" w:cs="方正公文小标宋"/>
          <w:b/>
          <w:sz w:val="40"/>
          <w:szCs w:val="40"/>
        </w:rPr>
      </w:pPr>
      <w:bookmarkStart w:id="2" w:name="_GoBack"/>
      <w:bookmarkEnd w:id="2"/>
      <w:r>
        <w:rPr>
          <w:rFonts w:hint="eastAsia" w:ascii="微软雅黑" w:hAnsi="微软雅黑" w:eastAsia="微软雅黑" w:cs="方正公文小标宋"/>
          <w:b/>
          <w:sz w:val="40"/>
          <w:szCs w:val="40"/>
        </w:rPr>
        <w:t>高性能计算中心资源</w:t>
      </w:r>
      <w:r>
        <w:rPr>
          <w:rFonts w:hint="eastAsia" w:ascii="微软雅黑" w:hAnsi="微软雅黑" w:eastAsia="微软雅黑" w:cs="方正公文小标宋"/>
          <w:b/>
          <w:sz w:val="40"/>
          <w:szCs w:val="40"/>
          <w:lang w:val="en-US" w:eastAsia="zh-CN"/>
        </w:rPr>
        <w:t>及服务</w:t>
      </w:r>
      <w:r>
        <w:rPr>
          <w:rFonts w:hint="eastAsia" w:ascii="微软雅黑" w:hAnsi="微软雅黑" w:eastAsia="微软雅黑" w:cs="方正公文小标宋"/>
          <w:b/>
          <w:sz w:val="40"/>
          <w:szCs w:val="40"/>
        </w:rPr>
        <w:t>申请单（校内）</w:t>
      </w:r>
    </w:p>
    <w:tbl>
      <w:tblPr>
        <w:tblStyle w:val="4"/>
        <w:tblW w:w="10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894"/>
        <w:gridCol w:w="1185"/>
        <w:gridCol w:w="1307"/>
        <w:gridCol w:w="1510"/>
        <w:gridCol w:w="933"/>
        <w:gridCol w:w="1134"/>
        <w:gridCol w:w="1584"/>
      </w:tblGrid>
      <w:tr w14:paraId="3D43E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70F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*标记为必填项</w:t>
            </w: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B5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单号：   </w:t>
            </w:r>
          </w:p>
        </w:tc>
      </w:tr>
      <w:tr w14:paraId="2D71A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ADADA" w:themeFill="accent3" w:themeFillTint="66"/>
            <w:vAlign w:val="center"/>
          </w:tcPr>
          <w:p w14:paraId="1FE067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用户信息</w:t>
            </w:r>
          </w:p>
        </w:tc>
      </w:tr>
      <w:tr w14:paraId="743E7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6A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*【委托单位】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CDE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1F4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A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*【地址】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53B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632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32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*【联系人】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4F3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815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F3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*【手机】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6F3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6565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49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*【所在部门】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D4C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EFC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11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</w:t>
            </w:r>
            <w:r>
              <w:rPr>
                <w:rStyle w:val="9"/>
                <w:rFonts w:hint="default"/>
                <w:lang w:bidi="ar"/>
              </w:rPr>
              <w:t>使用期限】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A2A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42D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E4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9"/>
                <w:rFonts w:hint="default"/>
                <w:lang w:bidi="ar"/>
              </w:rPr>
              <w:t>【工号】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35A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8BA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C5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【所属用户组】</w:t>
            </w:r>
            <w:r>
              <w:rPr>
                <w:rStyle w:val="10"/>
                <w:rFonts w:eastAsia="宋体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（老用户需填写）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0FE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76A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ADADA" w:themeFill="accent3" w:themeFillTint="66"/>
            <w:vAlign w:val="center"/>
          </w:tcPr>
          <w:p w14:paraId="72713C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资源申请</w:t>
            </w:r>
          </w:p>
        </w:tc>
      </w:tr>
      <w:tr w14:paraId="26128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78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资源需求和用途</w:t>
            </w:r>
          </w:p>
        </w:tc>
        <w:tc>
          <w:tcPr>
            <w:tcW w:w="854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711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EE9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3ECE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D00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22B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B6C8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上机模式</w:t>
            </w:r>
          </w:p>
        </w:tc>
        <w:tc>
          <w:tcPr>
            <w:tcW w:w="207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4E3B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收费项目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90447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单价</w:t>
            </w:r>
            <w:r>
              <w:rPr>
                <w:rStyle w:val="11"/>
                <w:rFonts w:eastAsia="宋体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元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9C2D9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核数（或节点数、卡数）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2D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时长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483F6D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合计</w:t>
            </w:r>
            <w:r>
              <w:rPr>
                <w:rStyle w:val="11"/>
                <w:rFonts w:eastAsia="宋体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元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DD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备注</w:t>
            </w:r>
          </w:p>
        </w:tc>
      </w:tr>
      <w:tr w14:paraId="4F1E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38E1A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排队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E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CPU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31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实际使用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67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核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小时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3CC2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E60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32B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7B6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4EE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31E327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FF9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8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包月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FD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BA1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124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55E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612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09A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FAAB5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89B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73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包年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D2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15000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553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EB8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9A8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0C9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251B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CF1BA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90926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GPU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4852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实际使用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69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卡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小时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623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B90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53A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927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 xml:space="preserve">复用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整卡</w:t>
            </w:r>
          </w:p>
        </w:tc>
      </w:tr>
      <w:tr w14:paraId="645A9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458610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709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EE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包月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49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00/</w:t>
            </w:r>
            <w:r>
              <w:rPr>
                <w:rStyle w:val="9"/>
                <w:rFonts w:hint="default"/>
                <w:lang w:bidi="ar"/>
              </w:rPr>
              <w:t>卡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690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0BF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1CB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B6C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80F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1A718A1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独占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54D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CPU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025B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包月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93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000/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D25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60E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FC0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8C9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917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39A20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792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10F0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包年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90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0000/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ACFA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69E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F4E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9FA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6E2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014B25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4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存储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82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00/TB/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ED0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195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0DD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EB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EDB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EC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总计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B17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A3A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054F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 w:themeFill="accent3" w:themeFillTint="66"/>
            <w:vAlign w:val="center"/>
          </w:tcPr>
          <w:p w14:paraId="094711C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bookmarkStart w:id="0" w:name="OLE_LINK10"/>
            <w:bookmarkStart w:id="1" w:name="OLE_LINK11"/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AI+</w:t>
            </w:r>
            <w:r>
              <w:rPr>
                <w:rStyle w:val="8"/>
                <w:lang w:bidi="ar"/>
              </w:rPr>
              <w:t>服务</w:t>
            </w:r>
            <w:r>
              <w:rPr>
                <w:rStyle w:val="8"/>
                <w:rFonts w:hint="default"/>
                <w:lang w:bidi="ar"/>
              </w:rPr>
              <w:t>申请</w:t>
            </w:r>
          </w:p>
        </w:tc>
      </w:tr>
      <w:tr w14:paraId="547B3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9B8BFE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应用场景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77810D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  <w:tr w14:paraId="7D06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67718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核心目标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814153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  <w:tr w14:paraId="3F37E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909422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数据基础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25519C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  <w:tr w14:paraId="55E0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32F3E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时间节点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1F745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  <w:bookmarkEnd w:id="0"/>
      <w:bookmarkEnd w:id="1"/>
    </w:tbl>
    <w:p w14:paraId="59C13B32">
      <w:pPr>
        <w:jc w:val="left"/>
      </w:pPr>
    </w:p>
    <w:p w14:paraId="070325CD">
      <w:pPr>
        <w:jc w:val="left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温馨提示：</w:t>
      </w:r>
    </w:p>
    <w:p w14:paraId="1F745D05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实际使用机时超出申请机时的，超出部分构成新增服务，用户需另行签订合同/结算单支付新增费用。</w:t>
      </w:r>
    </w:p>
    <w:p w14:paraId="23EB9467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7A0B842-FEA8-43EF-BF59-3F392BF90D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F4A4F5-6599-47C8-A5DA-D422B7FBF6F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70AF61D-EA7E-4854-B135-E543A2DB2E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91576D7-8D8E-4B8E-BD7D-A173691B4C8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EBDCB17-2006-44A0-8598-619DCF0983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E4"/>
    <w:rsid w:val="000828DE"/>
    <w:rsid w:val="0011432F"/>
    <w:rsid w:val="00187DE4"/>
    <w:rsid w:val="002236B6"/>
    <w:rsid w:val="0042508B"/>
    <w:rsid w:val="00432247"/>
    <w:rsid w:val="004C1274"/>
    <w:rsid w:val="00841C35"/>
    <w:rsid w:val="00921C6D"/>
    <w:rsid w:val="00945823"/>
    <w:rsid w:val="009719FE"/>
    <w:rsid w:val="00AA3F72"/>
    <w:rsid w:val="00B666D1"/>
    <w:rsid w:val="00BC15FA"/>
    <w:rsid w:val="00C41285"/>
    <w:rsid w:val="00EF1B39"/>
    <w:rsid w:val="00F13103"/>
    <w:rsid w:val="3411101A"/>
    <w:rsid w:val="7E1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321</Characters>
  <Lines>27</Lines>
  <Paragraphs>34</Paragraphs>
  <TotalTime>41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2025-11-10T02:59:00Z</dcterms:created>
  <dc:creator>blg</dc:creator>
  <cp:lastModifiedBy>WPS_1628437878</cp:lastModifiedBy>
  <dcterms:modified xsi:type="dcterms:W3CDTF">2025-12-16T09:13:11Z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eyJoZGlkIjoiMDFiZGE4MjNmNzQ4OWRlYWUxZjVhNTA0NmJjNzc2MmMiLCJ1c2VySWQiOiIxMjQ2OTQ0MDQyIn0=</vt:lpwstr>
  </property>
  <property fmtid="{D5CDD505-2E9C-101B-9397-08002B2CF9AE}" pid="3" name="KSOProductBuildVer">
    <vt:lpwstr>2052-12.1.0.24034</vt:lpwstr>
  </property>
  <property fmtid="{D5CDD505-2E9C-101B-9397-08002B2CF9AE}" pid="4" name="ICV">
    <vt:lpwstr>B37B7A1B97874F9B8F51A751F5EBCEB8_12</vt:lpwstr>
  </property>
</Properties>
</file>